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B6" w:rsidRDefault="00D311B6" w:rsidP="00D311B6"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30"/>
        <w:gridCol w:w="6646"/>
      </w:tblGrid>
      <w:tr w:rsidR="00D311B6" w:rsidRPr="00F13688" w:rsidTr="00507DAD">
        <w:trPr>
          <w:trHeight w:val="20"/>
        </w:trPr>
        <w:tc>
          <w:tcPr>
            <w:tcW w:w="293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D311B6" w:rsidRPr="003E1709" w:rsidRDefault="00D311B6" w:rsidP="0050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</w:p>
          <w:p w:rsidR="00D311B6" w:rsidRDefault="00D311B6" w:rsidP="0050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COLLEGE</w:t>
            </w:r>
            <w:r w:rsidRPr="00B56F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:rsidR="00D311B6" w:rsidRPr="003E1709" w:rsidRDefault="00D311B6" w:rsidP="0050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6646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  <w:hideMark/>
          </w:tcPr>
          <w:p w:rsidR="00D311B6" w:rsidRPr="00B56F5D" w:rsidRDefault="00D311B6" w:rsidP="0050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6F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311B6" w:rsidRPr="00F13688" w:rsidTr="00507DAD">
        <w:trPr>
          <w:trHeight w:val="20"/>
        </w:trPr>
        <w:tc>
          <w:tcPr>
            <w:tcW w:w="2930" w:type="dxa"/>
            <w:tcBorders>
              <w:top w:val="single" w:sz="4" w:space="0" w:color="auto"/>
              <w:left w:val="thinThickSmallGap" w:sz="12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311B6" w:rsidRPr="003E1709" w:rsidRDefault="00D311B6" w:rsidP="0050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mallCaps/>
                <w:color w:val="000000"/>
                <w:sz w:val="6"/>
                <w:szCs w:val="6"/>
              </w:rPr>
            </w:pPr>
          </w:p>
          <w:p w:rsidR="00D311B6" w:rsidRDefault="00D311B6" w:rsidP="0050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B33CFA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Amount  Requested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:</w:t>
            </w:r>
          </w:p>
          <w:p w:rsidR="00D311B6" w:rsidRPr="003E1709" w:rsidRDefault="00D311B6" w:rsidP="0050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mallCaps/>
                <w:color w:val="000000"/>
                <w:sz w:val="6"/>
                <w:szCs w:val="6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  <w:hideMark/>
          </w:tcPr>
          <w:p w:rsidR="00D311B6" w:rsidRPr="002F629D" w:rsidRDefault="00D311B6" w:rsidP="00507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</w:pPr>
          </w:p>
        </w:tc>
      </w:tr>
      <w:tr w:rsidR="00D311B6" w:rsidRPr="00F13688" w:rsidTr="00507DAD">
        <w:trPr>
          <w:trHeight w:val="576"/>
        </w:trPr>
        <w:tc>
          <w:tcPr>
            <w:tcW w:w="2930" w:type="dxa"/>
            <w:tcBorders>
              <w:top w:val="single" w:sz="4" w:space="0" w:color="auto"/>
              <w:left w:val="thinThickSmallGap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311B6" w:rsidRPr="00D67DB0" w:rsidRDefault="00D311B6" w:rsidP="0050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6"/>
                <w:szCs w:val="26"/>
              </w:rPr>
            </w:pPr>
            <w:r w:rsidRPr="00D67DB0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6"/>
                <w:szCs w:val="26"/>
              </w:rPr>
              <w:t>Contact </w:t>
            </w:r>
          </w:p>
          <w:p w:rsidR="00D311B6" w:rsidRPr="00D67DB0" w:rsidRDefault="00D311B6" w:rsidP="0050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Name/Title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thinThickSmallGap" w:sz="12" w:space="0" w:color="auto"/>
            </w:tcBorders>
            <w:shd w:val="clear" w:color="auto" w:fill="auto"/>
            <w:vAlign w:val="center"/>
          </w:tcPr>
          <w:p w:rsidR="00D311B6" w:rsidRPr="00B56F5D" w:rsidRDefault="00D311B6" w:rsidP="0050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6F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311B6" w:rsidRPr="00F13688" w:rsidTr="00507DAD">
        <w:trPr>
          <w:trHeight w:val="576"/>
        </w:trPr>
        <w:tc>
          <w:tcPr>
            <w:tcW w:w="2930" w:type="dxa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11B6" w:rsidRPr="00D67DB0" w:rsidRDefault="00D311B6" w:rsidP="0050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Telephone/Email</w:t>
            </w:r>
          </w:p>
        </w:tc>
        <w:tc>
          <w:tcPr>
            <w:tcW w:w="6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thinThickSmallGap" w:sz="12" w:space="0" w:color="auto"/>
            </w:tcBorders>
            <w:shd w:val="clear" w:color="auto" w:fill="auto"/>
            <w:vAlign w:val="center"/>
          </w:tcPr>
          <w:p w:rsidR="00D311B6" w:rsidRPr="00B56F5D" w:rsidRDefault="00D311B6" w:rsidP="0050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311B6" w:rsidRPr="00F13688" w:rsidTr="00507DAD">
        <w:trPr>
          <w:trHeight w:val="576"/>
        </w:trPr>
        <w:tc>
          <w:tcPr>
            <w:tcW w:w="2930" w:type="dxa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D311B6" w:rsidRPr="00D67DB0" w:rsidRDefault="00D311B6" w:rsidP="0050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3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Identify referenced activity in Perkins Plan.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If this is a new activity, identify where this would appropriately fit. Complete a budget modification if necessary.</w:t>
            </w:r>
          </w:p>
        </w:tc>
        <w:tc>
          <w:tcPr>
            <w:tcW w:w="6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thinThickSmallGap" w:sz="12" w:space="0" w:color="auto"/>
            </w:tcBorders>
            <w:shd w:val="clear" w:color="auto" w:fill="auto"/>
            <w:vAlign w:val="center"/>
          </w:tcPr>
          <w:p w:rsidR="00D311B6" w:rsidRPr="00B56F5D" w:rsidRDefault="00D311B6" w:rsidP="0050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311B6" w:rsidRPr="00F13688" w:rsidTr="00507DAD">
        <w:trPr>
          <w:trHeight w:val="576"/>
        </w:trPr>
        <w:tc>
          <w:tcPr>
            <w:tcW w:w="2930" w:type="dxa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D311B6" w:rsidRPr="00B33CFA" w:rsidRDefault="00D311B6" w:rsidP="0050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6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thinThickSmallGap" w:sz="12" w:space="0" w:color="auto"/>
            </w:tcBorders>
            <w:shd w:val="clear" w:color="auto" w:fill="auto"/>
            <w:vAlign w:val="center"/>
          </w:tcPr>
          <w:p w:rsidR="00D311B6" w:rsidRPr="00B56F5D" w:rsidRDefault="00D311B6" w:rsidP="0050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311B6" w:rsidRPr="00F13688" w:rsidTr="00507DAD">
        <w:trPr>
          <w:trHeight w:val="576"/>
        </w:trPr>
        <w:tc>
          <w:tcPr>
            <w:tcW w:w="2930" w:type="dxa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D311B6" w:rsidRDefault="00D311B6" w:rsidP="0050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3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Reason for travel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(including conference description, etc.)</w:t>
            </w:r>
          </w:p>
        </w:tc>
        <w:tc>
          <w:tcPr>
            <w:tcW w:w="6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thinThickSmallGap" w:sz="12" w:space="0" w:color="auto"/>
            </w:tcBorders>
            <w:shd w:val="clear" w:color="auto" w:fill="auto"/>
            <w:vAlign w:val="center"/>
          </w:tcPr>
          <w:p w:rsidR="00D311B6" w:rsidRPr="00B56F5D" w:rsidRDefault="00D311B6" w:rsidP="0050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311B6" w:rsidRPr="00F13688" w:rsidTr="00507DAD">
        <w:trPr>
          <w:trHeight w:val="576"/>
        </w:trPr>
        <w:tc>
          <w:tcPr>
            <w:tcW w:w="2930" w:type="dxa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D311B6" w:rsidRDefault="00D311B6" w:rsidP="0050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Expected Outcome</w:t>
            </w:r>
          </w:p>
          <w:p w:rsidR="00D311B6" w:rsidRPr="00B33CFA" w:rsidRDefault="00D311B6" w:rsidP="0050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3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(What information or experience will be gained? Will information be shared upon return?)</w:t>
            </w:r>
          </w:p>
        </w:tc>
        <w:tc>
          <w:tcPr>
            <w:tcW w:w="6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thinThickSmallGap" w:sz="12" w:space="0" w:color="auto"/>
            </w:tcBorders>
            <w:shd w:val="clear" w:color="auto" w:fill="auto"/>
            <w:vAlign w:val="center"/>
          </w:tcPr>
          <w:p w:rsidR="00D311B6" w:rsidRPr="00B56F5D" w:rsidRDefault="00D311B6" w:rsidP="0050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311B6" w:rsidRPr="00F13688" w:rsidTr="00507DAD">
        <w:trPr>
          <w:trHeight w:val="576"/>
        </w:trPr>
        <w:tc>
          <w:tcPr>
            <w:tcW w:w="2930" w:type="dxa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D311B6" w:rsidRPr="00D67DB0" w:rsidRDefault="00D311B6" w:rsidP="0050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3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Amount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(break down on next page)</w:t>
            </w:r>
          </w:p>
        </w:tc>
        <w:tc>
          <w:tcPr>
            <w:tcW w:w="6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thinThickSmallGap" w:sz="12" w:space="0" w:color="auto"/>
            </w:tcBorders>
            <w:shd w:val="clear" w:color="auto" w:fill="auto"/>
            <w:vAlign w:val="center"/>
          </w:tcPr>
          <w:p w:rsidR="00D311B6" w:rsidRPr="00B56F5D" w:rsidRDefault="00D311B6" w:rsidP="0050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311B6" w:rsidRPr="00F13688" w:rsidTr="00507DAD">
        <w:trPr>
          <w:trHeight w:val="576"/>
        </w:trPr>
        <w:tc>
          <w:tcPr>
            <w:tcW w:w="2930" w:type="dxa"/>
            <w:tcBorders>
              <w:top w:val="single" w:sz="8" w:space="0" w:color="000000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D311B6" w:rsidRPr="00D67DB0" w:rsidRDefault="00D311B6" w:rsidP="0050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3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Attendees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(include titles)</w:t>
            </w:r>
          </w:p>
        </w:tc>
        <w:tc>
          <w:tcPr>
            <w:tcW w:w="664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311B6" w:rsidRPr="00B56F5D" w:rsidRDefault="00D311B6" w:rsidP="0050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D311B6" w:rsidRDefault="00D311B6" w:rsidP="00D311B6"/>
    <w:p w:rsidR="00D311B6" w:rsidRPr="00FD2632" w:rsidRDefault="00D311B6" w:rsidP="00D311B6">
      <w:pPr>
        <w:rPr>
          <w:rFonts w:ascii="Times New Roman" w:hAnsi="Times New Roman" w:cs="Times New Roman"/>
          <w:sz w:val="6"/>
          <w:szCs w:val="6"/>
        </w:rPr>
      </w:pPr>
    </w:p>
    <w:p w:rsidR="00D311B6" w:rsidRPr="00FD2632" w:rsidRDefault="00D311B6" w:rsidP="00D311B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Travel costs </w:t>
      </w:r>
      <w:r w:rsidRPr="00D85813">
        <w:rPr>
          <w:rFonts w:ascii="Times New Roman" w:hAnsi="Times New Roman" w:cs="Times New Roman"/>
          <w:i/>
        </w:rPr>
        <w:t xml:space="preserve">must adhere to Federal regulations. For more information see: </w:t>
      </w:r>
    </w:p>
    <w:p w:rsidR="00D311B6" w:rsidRPr="00646FDF" w:rsidRDefault="003770C6" w:rsidP="00D311B6">
      <w:pPr>
        <w:rPr>
          <w:rFonts w:ascii="Times New Roman" w:hAnsi="Times New Roman" w:cs="Times New Roman"/>
          <w:sz w:val="19"/>
          <w:szCs w:val="19"/>
        </w:rPr>
      </w:pPr>
      <w:hyperlink r:id="rId7" w:history="1">
        <w:r w:rsidR="00D311B6" w:rsidRPr="00646FDF">
          <w:rPr>
            <w:rStyle w:val="Hyperlink"/>
            <w:rFonts w:ascii="Times New Roman" w:hAnsi="Times New Roman" w:cs="Times New Roman"/>
            <w:sz w:val="19"/>
            <w:szCs w:val="19"/>
          </w:rPr>
          <w:t>http://www.gpo.gov/fdsys/pkg/CFR-2011-title2-vol1/xml/CFR-2011-title2-vol1-part220.xml</w:t>
        </w:r>
      </w:hyperlink>
    </w:p>
    <w:p w:rsidR="00D311B6" w:rsidRPr="00646FDF" w:rsidRDefault="003770C6" w:rsidP="00D311B6">
      <w:pPr>
        <w:rPr>
          <w:rFonts w:ascii="Times New Roman" w:hAnsi="Times New Roman" w:cs="Times New Roman"/>
          <w:sz w:val="19"/>
          <w:szCs w:val="19"/>
        </w:rPr>
      </w:pPr>
      <w:hyperlink r:id="rId8" w:history="1">
        <w:r w:rsidR="00D311B6" w:rsidRPr="00646FDF">
          <w:rPr>
            <w:rStyle w:val="Hyperlink"/>
            <w:rFonts w:ascii="Times New Roman" w:hAnsi="Times New Roman" w:cs="Times New Roman"/>
            <w:sz w:val="19"/>
            <w:szCs w:val="19"/>
          </w:rPr>
          <w:t>http://www.gpo.gov/fdsys/pkg/CFR-2011-title2-vol1/xml/CFR-2011-title2-vol1-part225.xml</w:t>
        </w:r>
      </w:hyperlink>
    </w:p>
    <w:p w:rsidR="00D311B6" w:rsidRDefault="003770C6" w:rsidP="00D311B6">
      <w:hyperlink r:id="rId9" w:history="1">
        <w:r w:rsidR="00D311B6" w:rsidRPr="00646FDF">
          <w:rPr>
            <w:rStyle w:val="Hyperlink"/>
            <w:rFonts w:ascii="Times New Roman" w:hAnsi="Times New Roman" w:cs="Times New Roman"/>
            <w:sz w:val="19"/>
            <w:szCs w:val="19"/>
          </w:rPr>
          <w:t>http://www.gpo.gov/fdsys/pkg/CFR-2011-title2-vol1/xml/CFR-2011-title2-vol1-part230.xml</w:t>
        </w:r>
      </w:hyperlink>
      <w:r w:rsidR="00D311B6">
        <w:br w:type="page"/>
      </w:r>
    </w:p>
    <w:tbl>
      <w:tblPr>
        <w:tblW w:w="9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75"/>
        <w:gridCol w:w="1440"/>
        <w:gridCol w:w="5093"/>
      </w:tblGrid>
      <w:tr w:rsidR="00D311B6" w:rsidRPr="00F13688" w:rsidTr="00507DAD">
        <w:trPr>
          <w:trHeight w:val="576"/>
        </w:trPr>
        <w:tc>
          <w:tcPr>
            <w:tcW w:w="9608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D311B6" w:rsidRPr="006D3751" w:rsidRDefault="00D311B6" w:rsidP="00507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6"/>
                <w:szCs w:val="6"/>
              </w:rPr>
            </w:pPr>
            <w:r>
              <w:lastRenderedPageBreak/>
              <w:br w:type="page"/>
            </w:r>
            <w:r w:rsidRPr="00B9161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BUDGET</w:t>
            </w:r>
          </w:p>
        </w:tc>
      </w:tr>
      <w:tr w:rsidR="00D311B6" w:rsidRPr="00F13688" w:rsidTr="00507DAD">
        <w:trPr>
          <w:trHeight w:val="432"/>
        </w:trPr>
        <w:tc>
          <w:tcPr>
            <w:tcW w:w="30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311B6" w:rsidRPr="00D974AD" w:rsidRDefault="00D311B6" w:rsidP="0050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</w:rPr>
            </w:pPr>
            <w:r w:rsidRPr="00D974AD">
              <w:rPr>
                <w:rFonts w:ascii="Times New Roman" w:eastAsia="Times New Roman" w:hAnsi="Times New Roman" w:cs="Times New Roman"/>
                <w:b/>
                <w:caps/>
                <w:color w:val="000000"/>
              </w:rPr>
              <w:t>Budget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311B6" w:rsidRPr="00D974AD" w:rsidRDefault="00D311B6" w:rsidP="0050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</w:rPr>
            </w:pPr>
            <w:r w:rsidRPr="00D974AD">
              <w:rPr>
                <w:rFonts w:ascii="Times New Roman" w:eastAsia="Times New Roman" w:hAnsi="Times New Roman" w:cs="Times New Roman"/>
                <w:b/>
                <w:caps/>
                <w:color w:val="000000"/>
              </w:rPr>
              <w:t>$ Amount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bottom"/>
          </w:tcPr>
          <w:p w:rsidR="00D311B6" w:rsidRPr="00D974AD" w:rsidRDefault="00D311B6" w:rsidP="0050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</w:rPr>
            </w:pPr>
            <w:r w:rsidRPr="00D974AD">
              <w:rPr>
                <w:rFonts w:ascii="Times New Roman" w:eastAsia="Times New Roman" w:hAnsi="Times New Roman" w:cs="Times New Roman"/>
                <w:b/>
                <w:caps/>
                <w:color w:val="000000"/>
              </w:rPr>
              <w:t>Description</w:t>
            </w:r>
          </w:p>
        </w:tc>
      </w:tr>
      <w:tr w:rsidR="00D311B6" w:rsidRPr="00F13688" w:rsidTr="00507DAD">
        <w:trPr>
          <w:trHeight w:val="863"/>
        </w:trPr>
        <w:tc>
          <w:tcPr>
            <w:tcW w:w="30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11B6" w:rsidRPr="00F3642D" w:rsidRDefault="00D311B6" w:rsidP="00507DAD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Travel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1B6" w:rsidRPr="00794378" w:rsidRDefault="00D311B6" w:rsidP="0050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311B6" w:rsidRPr="00794378" w:rsidRDefault="00D311B6" w:rsidP="00507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311B6" w:rsidRPr="00F13688" w:rsidTr="00507DAD">
        <w:trPr>
          <w:trHeight w:val="872"/>
        </w:trPr>
        <w:tc>
          <w:tcPr>
            <w:tcW w:w="30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11B6" w:rsidRPr="00F3642D" w:rsidRDefault="00D311B6" w:rsidP="00507DAD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Event Fee/Conference Rate</w:t>
            </w:r>
            <w:r w:rsidRPr="00F3642D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1B6" w:rsidRPr="00794378" w:rsidRDefault="00D311B6" w:rsidP="0050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311B6" w:rsidRPr="00794378" w:rsidRDefault="00D311B6" w:rsidP="00507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311B6" w:rsidRPr="00F13688" w:rsidTr="00507DAD">
        <w:trPr>
          <w:trHeight w:val="818"/>
        </w:trPr>
        <w:tc>
          <w:tcPr>
            <w:tcW w:w="30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11B6" w:rsidRPr="00F3642D" w:rsidRDefault="00D311B6" w:rsidP="00507DAD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Lodging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1B6" w:rsidRPr="00794378" w:rsidRDefault="00D311B6" w:rsidP="0050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311B6" w:rsidRPr="00794378" w:rsidRDefault="00D311B6" w:rsidP="00507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311B6" w:rsidRPr="00F13688" w:rsidTr="00507DAD">
        <w:trPr>
          <w:trHeight w:val="782"/>
        </w:trPr>
        <w:tc>
          <w:tcPr>
            <w:tcW w:w="30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311B6" w:rsidRPr="00F3642D" w:rsidRDefault="00D311B6" w:rsidP="00507DAD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Per Diem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1B6" w:rsidRPr="00794378" w:rsidRDefault="00D311B6" w:rsidP="0050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311B6" w:rsidRPr="00794378" w:rsidRDefault="00D311B6" w:rsidP="00507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311B6" w:rsidRPr="00F13688" w:rsidTr="00507DAD">
        <w:trPr>
          <w:trHeight w:val="818"/>
        </w:trPr>
        <w:tc>
          <w:tcPr>
            <w:tcW w:w="30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11B6" w:rsidRPr="00F3642D" w:rsidRDefault="00D311B6" w:rsidP="00507DAD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Other</w:t>
            </w:r>
            <w:r w:rsidRPr="00F3642D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1B6" w:rsidRPr="00794378" w:rsidRDefault="00D311B6" w:rsidP="0050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311B6" w:rsidRPr="00794378" w:rsidRDefault="00D311B6" w:rsidP="00507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311B6" w:rsidRPr="00F13688" w:rsidTr="00507DAD">
        <w:trPr>
          <w:trHeight w:val="432"/>
        </w:trPr>
        <w:tc>
          <w:tcPr>
            <w:tcW w:w="307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6" w:rsidRPr="006D3751" w:rsidRDefault="00D311B6" w:rsidP="0050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6" w:rsidRDefault="00D311B6" w:rsidP="0050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311B6" w:rsidRDefault="00D311B6" w:rsidP="0050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311B6" w:rsidRPr="00794378" w:rsidRDefault="00D311B6" w:rsidP="0050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thinDiagCross" w:color="auto" w:fill="auto"/>
            <w:vAlign w:val="bottom"/>
          </w:tcPr>
          <w:p w:rsidR="00D311B6" w:rsidRPr="00794378" w:rsidRDefault="00D311B6" w:rsidP="0050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311B6" w:rsidRDefault="00D311B6" w:rsidP="00D311B6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311B6" w:rsidRPr="00A107DF" w:rsidRDefault="00D311B6" w:rsidP="00D311B6">
      <w:pPr>
        <w:rPr>
          <w:rFonts w:ascii="Times New Roman" w:hAnsi="Times New Roman" w:cs="Times New Roman"/>
          <w:b/>
          <w:bCs/>
          <w:sz w:val="12"/>
          <w:szCs w:val="12"/>
        </w:rPr>
      </w:pPr>
    </w:p>
    <w:p w:rsidR="001A7C07" w:rsidRDefault="00D311B6" w:rsidP="00D311B6">
      <w:r w:rsidRPr="00C52120">
        <w:rPr>
          <w:rFonts w:ascii="Times New Roman" w:hAnsi="Times New Roman" w:cs="Times New Roman"/>
          <w:b/>
          <w:bCs/>
          <w:sz w:val="24"/>
          <w:szCs w:val="24"/>
        </w:rPr>
        <w:t xml:space="preserve">BUDGET MODIFICATIONS:   </w:t>
      </w:r>
      <w:r w:rsidRPr="00C52120">
        <w:rPr>
          <w:rFonts w:ascii="Times New Roman" w:hAnsi="Times New Roman" w:cs="Times New Roman"/>
          <w:sz w:val="24"/>
          <w:szCs w:val="24"/>
        </w:rPr>
        <w:t xml:space="preserve">Grantees are allowed </w:t>
      </w:r>
      <w:r w:rsidRPr="002B0AF5">
        <w:rPr>
          <w:rFonts w:ascii="Times New Roman" w:hAnsi="Times New Roman" w:cs="Times New Roman"/>
          <w:sz w:val="24"/>
          <w:szCs w:val="24"/>
        </w:rPr>
        <w:t>a 10% modification</w:t>
      </w:r>
      <w:r w:rsidRPr="00C52120">
        <w:rPr>
          <w:rFonts w:ascii="Times New Roman" w:hAnsi="Times New Roman" w:cs="Times New Roman"/>
          <w:sz w:val="24"/>
          <w:szCs w:val="24"/>
        </w:rPr>
        <w:t xml:space="preserve"> prior to seeking approval</w:t>
      </w:r>
      <w:r>
        <w:rPr>
          <w:rFonts w:ascii="Times New Roman" w:hAnsi="Times New Roman" w:cs="Times New Roman"/>
          <w:sz w:val="24"/>
          <w:szCs w:val="24"/>
        </w:rPr>
        <w:t xml:space="preserve"> except in cases in which the scope is significantly altered</w:t>
      </w:r>
      <w:r w:rsidRPr="00C52120">
        <w:rPr>
          <w:rFonts w:ascii="Times New Roman" w:hAnsi="Times New Roman" w:cs="Times New Roman"/>
          <w:sz w:val="24"/>
          <w:szCs w:val="24"/>
        </w:rPr>
        <w:t xml:space="preserve">. Any changes beyond 10% </w:t>
      </w:r>
      <w:r>
        <w:rPr>
          <w:rFonts w:ascii="Times New Roman" w:hAnsi="Times New Roman" w:cs="Times New Roman"/>
          <w:sz w:val="24"/>
          <w:szCs w:val="24"/>
        </w:rPr>
        <w:t>of the total grant allocation</w:t>
      </w:r>
      <w:r w:rsidRPr="00C52120">
        <w:rPr>
          <w:rFonts w:ascii="Times New Roman" w:hAnsi="Times New Roman" w:cs="Times New Roman"/>
          <w:sz w:val="24"/>
          <w:szCs w:val="24"/>
        </w:rPr>
        <w:t xml:space="preserve"> require approval from the ICCB.   </w:t>
      </w:r>
      <w:r w:rsidRPr="00C52120">
        <w:rPr>
          <w:rFonts w:ascii="Times New Roman" w:hAnsi="Times New Roman" w:cs="Times New Roman"/>
          <w:i/>
          <w:iCs/>
          <w:sz w:val="24"/>
          <w:szCs w:val="24"/>
        </w:rPr>
        <w:t xml:space="preserve">All requests </w:t>
      </w:r>
      <w:r>
        <w:rPr>
          <w:rFonts w:ascii="Times New Roman" w:hAnsi="Times New Roman" w:cs="Times New Roman"/>
          <w:i/>
          <w:iCs/>
          <w:sz w:val="24"/>
          <w:szCs w:val="24"/>
        </w:rPr>
        <w:t>regarding</w:t>
      </w:r>
      <w:r w:rsidRPr="00C52120">
        <w:rPr>
          <w:rFonts w:ascii="Times New Roman" w:hAnsi="Times New Roman" w:cs="Times New Roman"/>
          <w:i/>
          <w:iCs/>
          <w:sz w:val="24"/>
          <w:szCs w:val="24"/>
        </w:rPr>
        <w:t xml:space="preserve"> budget modifications should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be submitted to: Natasha Piper at </w:t>
      </w:r>
      <w:hyperlink r:id="rId10" w:history="1">
        <w:r w:rsidRPr="008905B5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natasha.piper@illinois.gov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sectPr w:rsidR="001A7C0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05" w:rsidRDefault="00390205" w:rsidP="00D311B6">
      <w:pPr>
        <w:spacing w:after="0" w:line="240" w:lineRule="auto"/>
      </w:pPr>
      <w:r>
        <w:separator/>
      </w:r>
    </w:p>
  </w:endnote>
  <w:endnote w:type="continuationSeparator" w:id="0">
    <w:p w:rsidR="00390205" w:rsidRDefault="00390205" w:rsidP="00D3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05" w:rsidRDefault="00390205" w:rsidP="00D311B6">
      <w:pPr>
        <w:spacing w:after="0" w:line="240" w:lineRule="auto"/>
      </w:pPr>
      <w:r>
        <w:separator/>
      </w:r>
    </w:p>
  </w:footnote>
  <w:footnote w:type="continuationSeparator" w:id="0">
    <w:p w:rsidR="00390205" w:rsidRDefault="00390205" w:rsidP="00D3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B6" w:rsidRPr="00D311B6" w:rsidRDefault="00D311B6" w:rsidP="00D311B6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D311B6">
      <w:rPr>
        <w:rFonts w:ascii="Times New Roman" w:hAnsi="Times New Roman" w:cs="Times New Roman"/>
        <w:sz w:val="20"/>
        <w:szCs w:val="20"/>
      </w:rPr>
      <w:t>ILLINOIS COMMUNITY COLLEGE BOARD</w:t>
    </w:r>
  </w:p>
  <w:p w:rsidR="00D311B6" w:rsidRPr="00D311B6" w:rsidRDefault="00D311B6" w:rsidP="00D311B6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D311B6">
      <w:rPr>
        <w:rFonts w:ascii="Times New Roman" w:hAnsi="Times New Roman" w:cs="Times New Roman"/>
        <w:sz w:val="28"/>
        <w:szCs w:val="28"/>
      </w:rPr>
      <w:t>FY 2016 Out of State Travel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B6"/>
    <w:rsid w:val="003770C6"/>
    <w:rsid w:val="00390205"/>
    <w:rsid w:val="00996CB6"/>
    <w:rsid w:val="00CE6E41"/>
    <w:rsid w:val="00D311B6"/>
    <w:rsid w:val="00D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1B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11B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11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1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1B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31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1B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1B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11B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11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1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1B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31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1B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o.gov/fdsys/pkg/CFR-2011-title2-vol1/xml/CFR-2011-title2-vol1-part225.x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po.gov/fdsys/pkg/CFR-2011-title2-vol1/xml/CFR-2011-title2-vol1-part220.x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atasha.piper@illinoi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po.gov/fdsys/pkg/CFR-2011-title2-vol1/xml/CFR-2011-title2-vol1-part230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Piper</dc:creator>
  <cp:lastModifiedBy>Natasha Piper</cp:lastModifiedBy>
  <cp:revision>2</cp:revision>
  <dcterms:created xsi:type="dcterms:W3CDTF">2015-06-03T15:25:00Z</dcterms:created>
  <dcterms:modified xsi:type="dcterms:W3CDTF">2015-06-03T15:25:00Z</dcterms:modified>
</cp:coreProperties>
</file>